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C4FAC" w14:textId="2F227963" w:rsidR="008B4468" w:rsidRPr="00CD1408" w:rsidRDefault="009F7546" w:rsidP="00CD1408">
      <w:pPr>
        <w:jc w:val="center"/>
        <w:rPr>
          <w:b/>
          <w:bCs/>
          <w:i/>
          <w:iCs/>
          <w:sz w:val="32"/>
          <w:szCs w:val="32"/>
        </w:rPr>
      </w:pPr>
      <w:r w:rsidRPr="00CD1408">
        <w:rPr>
          <w:b/>
          <w:bCs/>
          <w:i/>
          <w:iCs/>
          <w:sz w:val="32"/>
          <w:szCs w:val="32"/>
        </w:rPr>
        <w:t>Памятка сотрудникам по работе с ИТ структурой ЕЦП.</w:t>
      </w:r>
    </w:p>
    <w:p w14:paraId="58978F26" w14:textId="2C784737" w:rsidR="009F7546" w:rsidRPr="009E20B8" w:rsidRDefault="009F7546">
      <w:pPr>
        <w:rPr>
          <w:b/>
          <w:bCs/>
          <w:sz w:val="24"/>
          <w:szCs w:val="24"/>
        </w:rPr>
      </w:pPr>
      <w:r w:rsidRPr="00CD1408">
        <w:rPr>
          <w:b/>
          <w:bCs/>
          <w:sz w:val="24"/>
          <w:szCs w:val="24"/>
        </w:rPr>
        <w:t>1</w:t>
      </w:r>
      <w:r w:rsidR="009E20B8" w:rsidRPr="00CD1408">
        <w:rPr>
          <w:b/>
          <w:bCs/>
          <w:sz w:val="24"/>
          <w:szCs w:val="24"/>
        </w:rPr>
        <w:t>.</w:t>
      </w:r>
      <w:r>
        <w:t xml:space="preserve"> </w:t>
      </w:r>
      <w:r w:rsidRPr="009E20B8">
        <w:rPr>
          <w:b/>
          <w:bCs/>
          <w:sz w:val="24"/>
          <w:szCs w:val="24"/>
        </w:rPr>
        <w:t>Получение учетной записи (УЗ) для работы на персональном компьютере ЕЦП.</w:t>
      </w:r>
    </w:p>
    <w:p w14:paraId="0494D860" w14:textId="66686B52" w:rsidR="009F7546" w:rsidRPr="00DD3C73" w:rsidRDefault="009F7546" w:rsidP="00CD1408">
      <w:pPr>
        <w:ind w:firstLine="708"/>
      </w:pPr>
      <w:r>
        <w:t xml:space="preserve">Отдел кадров </w:t>
      </w:r>
      <w:r w:rsidR="009E20B8">
        <w:t>заполняет данные</w:t>
      </w:r>
      <w:r>
        <w:t xml:space="preserve"> на оформление УЗ новому сотруднику. Ответственное лицо ЕЦП (Гришуткин Сергей, Абрамов Валентин) передают полученные данные в ДИТ и</w:t>
      </w:r>
      <w:r w:rsidR="00CD1408">
        <w:t>, примерно</w:t>
      </w:r>
      <w:r>
        <w:t xml:space="preserve"> в течение суток</w:t>
      </w:r>
      <w:r w:rsidR="00CD1408">
        <w:t>,</w:t>
      </w:r>
      <w:r>
        <w:t xml:space="preserve"> получают на почту УЗ нового сотрудника, данные которой передают обратно в кадры. После чего она должна оказаться у Вас. </w:t>
      </w:r>
      <w:r>
        <w:br/>
      </w:r>
      <w:r w:rsidRPr="00CD1408">
        <w:rPr>
          <w:i/>
          <w:iCs/>
        </w:rPr>
        <w:t>Пример</w:t>
      </w:r>
      <w:r w:rsidRPr="00DD3C73">
        <w:rPr>
          <w:i/>
          <w:iCs/>
        </w:rPr>
        <w:t>:</w:t>
      </w:r>
      <w:r w:rsidRPr="00DD3C73">
        <w:t xml:space="preserve"> </w:t>
      </w:r>
      <w:r w:rsidR="009E20B8" w:rsidRPr="009E20B8">
        <w:rPr>
          <w:noProof/>
          <w:lang w:val="en-US"/>
        </w:rPr>
        <w:drawing>
          <wp:inline distT="0" distB="0" distL="0" distR="0" wp14:anchorId="4400819D" wp14:editId="59B2879C">
            <wp:extent cx="5940425" cy="10826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F0E99" w14:textId="681D4C8C" w:rsidR="009E20B8" w:rsidRPr="00DD3C73" w:rsidRDefault="009E20B8"/>
    <w:p w14:paraId="470E7A10" w14:textId="325D3595" w:rsidR="009E20B8" w:rsidRDefault="009E20B8" w:rsidP="00CD1408">
      <w:pPr>
        <w:ind w:firstLine="708"/>
      </w:pPr>
      <w:r>
        <w:t>Пароль, который указан при первом получении УЗ, является одноразовым. При входе в УЗ на компьютере вам будет принудительно предложено сменить его на свой. Пароль, согласно политикам ДИТ</w:t>
      </w:r>
      <w:r w:rsidR="00CD1408">
        <w:t xml:space="preserve">, должен быть не меньше </w:t>
      </w:r>
      <w:r w:rsidR="007A74A6">
        <w:t>12</w:t>
      </w:r>
      <w:r w:rsidR="00CD1408">
        <w:t xml:space="preserve"> символов, содержать цифры, символы и заглавные буквы. </w:t>
      </w:r>
      <w:r>
        <w:t xml:space="preserve">Логин на компьютерах в ЕЦП набираем без домена </w:t>
      </w:r>
      <w:r>
        <w:rPr>
          <w:lang w:val="en-US"/>
        </w:rPr>
        <w:t>HQ</w:t>
      </w:r>
      <w:r>
        <w:t xml:space="preserve">. </w:t>
      </w:r>
      <w:r w:rsidR="00CD1408">
        <w:t>Ваш пароль будет действовать 90 дней, после чего вам на почту (и при входе в компьютер) начнут приходить сообщения о необходимости смены пароля. Если пароль не сменить за 10 дней после первого сообщения, УЗ будет заблокирована и ее восстановление можно будет выполнить через ответственное лицо ЕЦП.</w:t>
      </w:r>
    </w:p>
    <w:p w14:paraId="62E537C7" w14:textId="1EDB26BC" w:rsidR="00CD1408" w:rsidRPr="00CD1408" w:rsidRDefault="00CD1408">
      <w:r>
        <w:tab/>
        <w:t xml:space="preserve">Пароль от УЗ можно сменить в любое время на компьютере в ЕЦП (нажать </w:t>
      </w:r>
      <w:r>
        <w:rPr>
          <w:lang w:val="en-US"/>
        </w:rPr>
        <w:t>Ctrl</w:t>
      </w:r>
      <w:r w:rsidRPr="00CD1408">
        <w:t>+</w:t>
      </w:r>
      <w:r>
        <w:rPr>
          <w:lang w:val="en-US"/>
        </w:rPr>
        <w:t>Alt</w:t>
      </w:r>
      <w:r w:rsidRPr="00CD1408">
        <w:t>+</w:t>
      </w:r>
      <w:r>
        <w:rPr>
          <w:lang w:val="en-US"/>
        </w:rPr>
        <w:t>Del</w:t>
      </w:r>
      <w:r w:rsidRPr="00CD1408">
        <w:t xml:space="preserve"> </w:t>
      </w:r>
      <w:r>
        <w:t>и выбрать «Изменить пароль»</w:t>
      </w:r>
      <w:r w:rsidR="00CF7837">
        <w:t>)</w:t>
      </w:r>
      <w:r>
        <w:t xml:space="preserve">. Также его можно изменить в любом месте на почтовом сайте </w:t>
      </w:r>
      <w:hyperlink r:id="rId6" w:history="1">
        <w:r w:rsidRPr="00021AC4">
          <w:rPr>
            <w:rStyle w:val="a3"/>
          </w:rPr>
          <w:t>https://owa.mos.ru/</w:t>
        </w:r>
      </w:hyperlink>
      <w:r>
        <w:t xml:space="preserve"> в </w:t>
      </w:r>
      <w:r w:rsidR="00CF7837">
        <w:t xml:space="preserve">параметрах УЗ в профиле </w:t>
      </w:r>
      <w:r w:rsidR="00CF7837" w:rsidRPr="00CF7837">
        <w:rPr>
          <w:noProof/>
        </w:rPr>
        <w:drawing>
          <wp:inline distT="0" distB="0" distL="0" distR="0" wp14:anchorId="636DD939" wp14:editId="332EDC8D">
            <wp:extent cx="5173308" cy="416242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5521" cy="418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BAA89" w14:textId="75FB3D9B" w:rsidR="00CD1408" w:rsidRDefault="00CF7837" w:rsidP="0086589E">
      <w:pPr>
        <w:spacing w:line="240" w:lineRule="auto"/>
        <w:ind w:left="-567"/>
        <w:rPr>
          <w:b/>
          <w:bCs/>
          <w:sz w:val="28"/>
          <w:szCs w:val="28"/>
        </w:rPr>
      </w:pPr>
      <w:r w:rsidRPr="00CF7837">
        <w:rPr>
          <w:b/>
          <w:bCs/>
          <w:sz w:val="28"/>
          <w:szCs w:val="28"/>
        </w:rPr>
        <w:lastRenderedPageBreak/>
        <w:t>2 . Сетевые ресурсы ЕЦП</w:t>
      </w:r>
    </w:p>
    <w:p w14:paraId="4277605D" w14:textId="6A9CD23A" w:rsidR="00CF7837" w:rsidRDefault="00CF7837" w:rsidP="0086589E">
      <w:pPr>
        <w:spacing w:line="240" w:lineRule="auto"/>
        <w:ind w:left="-567"/>
      </w:pPr>
      <w:r>
        <w:rPr>
          <w:b/>
          <w:bCs/>
          <w:sz w:val="28"/>
          <w:szCs w:val="28"/>
        </w:rPr>
        <w:tab/>
      </w:r>
      <w:r w:rsidRPr="00CF7837">
        <w:t xml:space="preserve">Ваша учетная запись сразу предоставляет </w:t>
      </w:r>
      <w:r>
        <w:t>доступ к различным сетевым ресурсам ЕЦП</w:t>
      </w:r>
      <w:r w:rsidR="00A164E4">
        <w:t>:</w:t>
      </w:r>
    </w:p>
    <w:p w14:paraId="1D39E9E4" w14:textId="3E90A674" w:rsidR="00A164E4" w:rsidRPr="005547C0" w:rsidRDefault="00A164E4" w:rsidP="0086589E">
      <w:pPr>
        <w:spacing w:line="240" w:lineRule="auto"/>
        <w:ind w:left="-567" w:firstLine="708"/>
        <w:rPr>
          <w:b/>
          <w:bCs/>
        </w:rPr>
      </w:pPr>
      <w:r w:rsidRPr="005547C0">
        <w:rPr>
          <w:b/>
          <w:bCs/>
        </w:rPr>
        <w:t>1 – Сетевой диск</w:t>
      </w:r>
    </w:p>
    <w:p w14:paraId="4E4E8389" w14:textId="3C3DF0FF" w:rsidR="00A164E4" w:rsidRDefault="00A164E4" w:rsidP="0086589E">
      <w:pPr>
        <w:spacing w:line="240" w:lineRule="auto"/>
        <w:ind w:left="-567"/>
      </w:pPr>
      <w:r>
        <w:t>На рабочем столе компьютера должен быть ярлык «Сетевой диск». Каждому сотруднику сразу выдается к нему доступ и в папку «Общая» на нем. В эту папку имеют доступ все сотрудники на запись и чтение файлов. Доступ в дополнительные папки на сетевом диске согласуется с аналитическим отделом.</w:t>
      </w:r>
    </w:p>
    <w:p w14:paraId="2F533517" w14:textId="468DD30E" w:rsidR="00A164E4" w:rsidRPr="005547C0" w:rsidRDefault="00A164E4" w:rsidP="0086589E">
      <w:pPr>
        <w:spacing w:line="240" w:lineRule="auto"/>
        <w:ind w:left="-567"/>
        <w:rPr>
          <w:b/>
          <w:bCs/>
        </w:rPr>
      </w:pPr>
      <w:r>
        <w:tab/>
      </w:r>
      <w:r w:rsidRPr="005547C0">
        <w:rPr>
          <w:b/>
          <w:bCs/>
        </w:rPr>
        <w:t>2 – Сетевые принтеры</w:t>
      </w:r>
    </w:p>
    <w:p w14:paraId="49E68ED6" w14:textId="72AAD435" w:rsidR="00A164E4" w:rsidRDefault="00A164E4" w:rsidP="0086589E">
      <w:pPr>
        <w:spacing w:line="240" w:lineRule="auto"/>
        <w:ind w:left="-567"/>
      </w:pPr>
      <w:r>
        <w:t xml:space="preserve">Каждый сотрудник получает возможность печати на любом сетевом принтере ЕЦП. Для подключения </w:t>
      </w:r>
      <w:r w:rsidR="008B0945">
        <w:t>используется ярлык «</w:t>
      </w:r>
      <w:r w:rsidR="008B0945" w:rsidRPr="008B0945">
        <w:t>Добавление принтера</w:t>
      </w:r>
      <w:r w:rsidR="008B0945">
        <w:t>». Вводим 4х</w:t>
      </w:r>
      <w:r w:rsidR="00B51584">
        <w:t>-</w:t>
      </w:r>
      <w:r w:rsidR="008B0945">
        <w:t xml:space="preserve">значный номер принтера на наклейке и нажимаем «подключить (инструкция в картинках есть на сетевом диске в папке </w:t>
      </w:r>
      <w:r w:rsidR="008B0945" w:rsidRPr="008B0945">
        <w:t>"\Общая папка\Инструкции"</w:t>
      </w:r>
      <w:r w:rsidR="008B0945">
        <w:t>, если яр</w:t>
      </w:r>
      <w:r w:rsidR="00E4690A">
        <w:t>лы</w:t>
      </w:r>
      <w:r w:rsidR="008B0945">
        <w:t>ка нет на рабочем столе</w:t>
      </w:r>
      <w:r w:rsidR="00E4690A">
        <w:t>,</w:t>
      </w:r>
      <w:r w:rsidR="008B0945">
        <w:t xml:space="preserve"> его можно скопировать из папки </w:t>
      </w:r>
      <w:r w:rsidR="008B0945" w:rsidRPr="008B0945">
        <w:t>"\Общая папка\ярлыки"</w:t>
      </w:r>
      <w:r w:rsidR="008B0945">
        <w:t>)</w:t>
      </w:r>
    </w:p>
    <w:p w14:paraId="42231425" w14:textId="68E2A839" w:rsidR="008B0945" w:rsidRPr="005547C0" w:rsidRDefault="008B0945" w:rsidP="0086589E">
      <w:pPr>
        <w:spacing w:line="240" w:lineRule="auto"/>
        <w:ind w:left="-567"/>
        <w:rPr>
          <w:b/>
          <w:bCs/>
        </w:rPr>
      </w:pPr>
      <w:r>
        <w:tab/>
      </w:r>
      <w:r w:rsidRPr="005547C0">
        <w:rPr>
          <w:b/>
          <w:bCs/>
        </w:rPr>
        <w:t>3 – Электронная почта</w:t>
      </w:r>
    </w:p>
    <w:p w14:paraId="5A5C7DEE" w14:textId="7C2D775B" w:rsidR="008B0945" w:rsidRDefault="008B0945" w:rsidP="0086589E">
      <w:pPr>
        <w:spacing w:line="240" w:lineRule="auto"/>
        <w:ind w:left="-567"/>
      </w:pPr>
      <w:r>
        <w:t>Доступ к почте осуществляется по единой выданной УЗ. На компьютере ЕЦП можно воспользоваться установленным почтовым клиентом</w:t>
      </w:r>
      <w:r w:rsidRPr="008B0945">
        <w:t xml:space="preserve">. </w:t>
      </w:r>
      <w:r>
        <w:rPr>
          <w:lang w:val="en-US"/>
        </w:rPr>
        <w:t>Outlook</w:t>
      </w:r>
      <w:r w:rsidRPr="008B0945">
        <w:t xml:space="preserve"> </w:t>
      </w:r>
      <w:r>
        <w:t xml:space="preserve">для </w:t>
      </w:r>
      <w:r>
        <w:rPr>
          <w:lang w:val="en-US"/>
        </w:rPr>
        <w:t>windows</w:t>
      </w:r>
      <w:r w:rsidRPr="008B0945">
        <w:t xml:space="preserve"> </w:t>
      </w:r>
      <w:r>
        <w:t>–</w:t>
      </w:r>
      <w:r w:rsidRPr="008B0945">
        <w:t xml:space="preserve"> </w:t>
      </w:r>
      <w:r>
        <w:t xml:space="preserve">выбираем сервер </w:t>
      </w:r>
      <w:r>
        <w:rPr>
          <w:lang w:val="en-US"/>
        </w:rPr>
        <w:t>Exchange</w:t>
      </w:r>
      <w:r>
        <w:t xml:space="preserve"> и все пункты «далее». </w:t>
      </w:r>
      <w:r w:rsidR="004657B7" w:rsidRPr="004657B7">
        <w:t>Thunderbird</w:t>
      </w:r>
      <w:r w:rsidR="004657B7">
        <w:t xml:space="preserve"> для Мостех ОС – принцип тот же. </w:t>
      </w:r>
    </w:p>
    <w:p w14:paraId="7748DCD6" w14:textId="638ABBA5" w:rsidR="004657B7" w:rsidRDefault="004657B7" w:rsidP="0086589E">
      <w:pPr>
        <w:spacing w:line="240" w:lineRule="auto"/>
        <w:ind w:left="-567"/>
      </w:pPr>
      <w:r>
        <w:t xml:space="preserve">Также доступ можно получить через почтовый сайт </w:t>
      </w:r>
      <w:hyperlink r:id="rId8" w:history="1">
        <w:r w:rsidRPr="00021AC4">
          <w:rPr>
            <w:rStyle w:val="a3"/>
          </w:rPr>
          <w:t>https://owa.mos.ru/</w:t>
        </w:r>
      </w:hyperlink>
      <w:r>
        <w:t xml:space="preserve"> - это можно сделать как с рабочего АРМ, так и с любого устройства на территории РФ. </w:t>
      </w:r>
    </w:p>
    <w:p w14:paraId="5C4D9EE1" w14:textId="49D20E2E" w:rsidR="005547C0" w:rsidRDefault="005547C0" w:rsidP="0086589E">
      <w:pPr>
        <w:spacing w:line="240" w:lineRule="auto"/>
        <w:ind w:left="-567"/>
      </w:pPr>
      <w:r>
        <w:t xml:space="preserve">Подключение почты на мобильных устройствах </w:t>
      </w:r>
      <w:r>
        <w:rPr>
          <w:lang w:val="en-US"/>
        </w:rPr>
        <w:t>iOS</w:t>
      </w:r>
      <w:r w:rsidRPr="005547C0">
        <w:t xml:space="preserve"> </w:t>
      </w:r>
      <w:r>
        <w:t xml:space="preserve">и </w:t>
      </w:r>
      <w:r>
        <w:rPr>
          <w:lang w:val="en-US"/>
        </w:rPr>
        <w:t>Android</w:t>
      </w:r>
      <w:r w:rsidRPr="005547C0">
        <w:t xml:space="preserve"> </w:t>
      </w:r>
      <w:r>
        <w:t xml:space="preserve">так же возможно </w:t>
      </w:r>
      <w:r w:rsidR="00B51584">
        <w:t>–</w:t>
      </w:r>
      <w:r>
        <w:t xml:space="preserve"> инструк</w:t>
      </w:r>
      <w:r w:rsidR="00B51584">
        <w:t xml:space="preserve">ции в папке на сетевом диске </w:t>
      </w:r>
      <w:r w:rsidR="00B51584" w:rsidRPr="00B51584">
        <w:t>"\Общая папка\Инструкции\почта MOS"</w:t>
      </w:r>
    </w:p>
    <w:p w14:paraId="1A76DA79" w14:textId="7455BE7D" w:rsidR="00B51584" w:rsidRPr="00DD3C73" w:rsidRDefault="00B51584" w:rsidP="0086589E">
      <w:pPr>
        <w:spacing w:line="240" w:lineRule="auto"/>
        <w:ind w:left="-567"/>
        <w:rPr>
          <w:b/>
          <w:bCs/>
        </w:rPr>
      </w:pPr>
      <w:r>
        <w:tab/>
      </w:r>
      <w:r w:rsidRPr="00B51584">
        <w:rPr>
          <w:b/>
          <w:bCs/>
        </w:rPr>
        <w:t xml:space="preserve">4 – Сеть </w:t>
      </w:r>
      <w:r w:rsidRPr="00B51584">
        <w:rPr>
          <w:b/>
          <w:bCs/>
          <w:lang w:val="en-US"/>
        </w:rPr>
        <w:t>Wi</w:t>
      </w:r>
      <w:r w:rsidRPr="00DD3C73">
        <w:rPr>
          <w:b/>
          <w:bCs/>
        </w:rPr>
        <w:t>-</w:t>
      </w:r>
      <w:r w:rsidRPr="00B51584">
        <w:rPr>
          <w:b/>
          <w:bCs/>
          <w:lang w:val="en-US"/>
        </w:rPr>
        <w:t>Fi</w:t>
      </w:r>
    </w:p>
    <w:p w14:paraId="1879B4BA" w14:textId="78B4263F" w:rsidR="00B51584" w:rsidRDefault="00B51584" w:rsidP="0086589E">
      <w:pPr>
        <w:spacing w:line="240" w:lineRule="auto"/>
        <w:ind w:left="-567"/>
      </w:pPr>
      <w:r>
        <w:t>На территории ЕЦП есть две</w:t>
      </w:r>
      <w:r w:rsidRPr="00B51584">
        <w:t xml:space="preserve"> </w:t>
      </w:r>
      <w:r>
        <w:rPr>
          <w:lang w:val="en-US"/>
        </w:rPr>
        <w:t>Wi</w:t>
      </w:r>
      <w:r w:rsidRPr="00B51584">
        <w:t>-</w:t>
      </w:r>
      <w:r>
        <w:rPr>
          <w:lang w:val="en-US"/>
        </w:rPr>
        <w:t>Fi</w:t>
      </w:r>
      <w:r w:rsidRPr="00B51584">
        <w:t xml:space="preserve"> </w:t>
      </w:r>
      <w:r>
        <w:t xml:space="preserve">сети </w:t>
      </w:r>
      <w:r>
        <w:rPr>
          <w:lang w:val="en-US"/>
        </w:rPr>
        <w:t>DIT</w:t>
      </w:r>
      <w:r w:rsidRPr="00B51584">
        <w:t>-</w:t>
      </w:r>
      <w:r>
        <w:rPr>
          <w:lang w:val="en-US"/>
        </w:rPr>
        <w:t>Corp</w:t>
      </w:r>
      <w:r w:rsidRPr="00B51584">
        <w:t xml:space="preserve"> </w:t>
      </w:r>
      <w:r>
        <w:t xml:space="preserve">и </w:t>
      </w:r>
      <w:r>
        <w:rPr>
          <w:lang w:val="en-US"/>
        </w:rPr>
        <w:t>DIT</w:t>
      </w:r>
      <w:r w:rsidRPr="00B51584">
        <w:t>-</w:t>
      </w:r>
      <w:r>
        <w:rPr>
          <w:lang w:val="en-US"/>
        </w:rPr>
        <w:t>PUBLIC</w:t>
      </w:r>
      <w:r w:rsidRPr="00B51584">
        <w:t xml:space="preserve">. </w:t>
      </w:r>
      <w:r>
        <w:t xml:space="preserve">К сети </w:t>
      </w:r>
      <w:r>
        <w:rPr>
          <w:lang w:val="en-US"/>
        </w:rPr>
        <w:t>DIT</w:t>
      </w:r>
      <w:r w:rsidRPr="00B51584">
        <w:t>-</w:t>
      </w:r>
      <w:r>
        <w:rPr>
          <w:lang w:val="en-US"/>
        </w:rPr>
        <w:t>PUBLIC</w:t>
      </w:r>
      <w:r>
        <w:t xml:space="preserve"> может подключиться любой человек на территории, пройдя авторизацию по номеру телефона. К сети </w:t>
      </w:r>
      <w:r>
        <w:rPr>
          <w:lang w:val="en-US"/>
        </w:rPr>
        <w:t>DIT</w:t>
      </w:r>
      <w:r w:rsidRPr="00B51584">
        <w:t>-</w:t>
      </w:r>
      <w:r>
        <w:rPr>
          <w:lang w:val="en-US"/>
        </w:rPr>
        <w:t>Corp</w:t>
      </w:r>
      <w:r>
        <w:t xml:space="preserve"> могут подключиться сотрудники ЕЦП по выданной учетной записи (логин\пароль). В корпоративной сети</w:t>
      </w:r>
      <w:r w:rsidR="00B77866">
        <w:t xml:space="preserve"> </w:t>
      </w:r>
      <w:r w:rsidR="00B77866">
        <w:rPr>
          <w:lang w:val="en-US"/>
        </w:rPr>
        <w:t>DIT</w:t>
      </w:r>
      <w:r w:rsidR="00B77866" w:rsidRPr="00B51584">
        <w:t>-</w:t>
      </w:r>
      <w:r w:rsidR="00B77866">
        <w:rPr>
          <w:lang w:val="en-US"/>
        </w:rPr>
        <w:t>Corp</w:t>
      </w:r>
      <w:r>
        <w:t xml:space="preserve"> так же доступны сетевые ресурсы ЕЦП.</w:t>
      </w:r>
      <w:r w:rsidR="00B77866">
        <w:t xml:space="preserve"> Инструкция по подключению устройств к </w:t>
      </w:r>
      <w:r w:rsidR="00B77866">
        <w:rPr>
          <w:lang w:val="en-US"/>
        </w:rPr>
        <w:t>Wi</w:t>
      </w:r>
      <w:r w:rsidR="00B77866" w:rsidRPr="00B77866">
        <w:t>-</w:t>
      </w:r>
      <w:r w:rsidR="00B77866">
        <w:rPr>
          <w:lang w:val="en-US"/>
        </w:rPr>
        <w:t>Fi</w:t>
      </w:r>
      <w:r w:rsidR="00B77866" w:rsidRPr="00B77866">
        <w:t xml:space="preserve"> </w:t>
      </w:r>
      <w:r w:rsidR="00B77866">
        <w:t xml:space="preserve">лежит так же на сети </w:t>
      </w:r>
      <w:r w:rsidR="00B77866" w:rsidRPr="00B77866">
        <w:t>"\Общая папка\Инструкции\Инструкция по настройке корпоративной сети wi-fi на телефоне.pdf"</w:t>
      </w:r>
    </w:p>
    <w:p w14:paraId="322C2C95" w14:textId="61A7BC28" w:rsidR="00B77866" w:rsidRPr="00DD3C73" w:rsidRDefault="00B77866" w:rsidP="0086589E">
      <w:pPr>
        <w:spacing w:line="240" w:lineRule="auto"/>
        <w:ind w:left="-567"/>
        <w:rPr>
          <w:b/>
          <w:bCs/>
        </w:rPr>
      </w:pPr>
      <w:r>
        <w:tab/>
      </w:r>
      <w:r w:rsidRPr="00B77866">
        <w:rPr>
          <w:b/>
          <w:bCs/>
        </w:rPr>
        <w:t xml:space="preserve">5 – Облачное хранилище </w:t>
      </w:r>
      <w:r w:rsidRPr="00B77866">
        <w:rPr>
          <w:b/>
          <w:bCs/>
          <w:lang w:val="en-US"/>
        </w:rPr>
        <w:t>DIT</w:t>
      </w:r>
      <w:r w:rsidRPr="00DD3C73">
        <w:rPr>
          <w:b/>
          <w:bCs/>
        </w:rPr>
        <w:t xml:space="preserve"> </w:t>
      </w:r>
      <w:r w:rsidRPr="00B77866">
        <w:rPr>
          <w:b/>
          <w:bCs/>
          <w:lang w:val="en-US"/>
        </w:rPr>
        <w:t>Cloud</w:t>
      </w:r>
    </w:p>
    <w:p w14:paraId="7AEA2CE9" w14:textId="7934E2FC" w:rsidR="00B77866" w:rsidRDefault="00B77866" w:rsidP="0086589E">
      <w:pPr>
        <w:spacing w:line="240" w:lineRule="auto"/>
        <w:ind w:left="-567"/>
      </w:pPr>
      <w:r w:rsidRPr="0086589E">
        <w:t xml:space="preserve">У каждого сотрудника </w:t>
      </w:r>
      <w:r w:rsidR="0086589E">
        <w:t xml:space="preserve">есть доступ к облачному </w:t>
      </w:r>
      <w:r w:rsidRPr="0086589E">
        <w:t>храни</w:t>
      </w:r>
      <w:r w:rsidR="0086589E">
        <w:t>лищу в 2 гигабайта. Там можно хранить и обмениваться файлами не только с рабочих компьютеров в ЕЦП</w:t>
      </w:r>
      <w:r w:rsidR="0095683D">
        <w:t>, но и пересылать ссылки доступа внешним контрагентам.</w:t>
      </w:r>
      <w:r w:rsidR="0086589E">
        <w:t xml:space="preserve"> На рабочем столе ярлык «</w:t>
      </w:r>
      <w:r w:rsidR="0086589E" w:rsidRPr="0086589E">
        <w:t>Облако DIT</w:t>
      </w:r>
      <w:r w:rsidR="0086589E">
        <w:t xml:space="preserve">» (если нет, копируем из папки </w:t>
      </w:r>
      <w:r w:rsidR="0086589E" w:rsidRPr="008B0945">
        <w:t>"\Общая папка\ярлыки"</w:t>
      </w:r>
      <w:r w:rsidR="0086589E">
        <w:t xml:space="preserve">) или по адресу </w:t>
      </w:r>
      <w:hyperlink r:id="rId9" w:history="1">
        <w:r w:rsidR="00571473" w:rsidRPr="00F8225D">
          <w:rPr>
            <w:rStyle w:val="a3"/>
          </w:rPr>
          <w:t>https://mostech-cloud.mos.ru/</w:t>
        </w:r>
      </w:hyperlink>
    </w:p>
    <w:p w14:paraId="405EE697" w14:textId="0BDAA078" w:rsidR="0086589E" w:rsidRPr="00DD3C73" w:rsidRDefault="0086589E" w:rsidP="0086589E">
      <w:pPr>
        <w:spacing w:line="240" w:lineRule="auto"/>
        <w:ind w:left="-567"/>
      </w:pPr>
      <w:r>
        <w:t xml:space="preserve">Инструкции по работе портала можно найти в разделе «Помощь» или в сетевой папке </w:t>
      </w:r>
      <w:r w:rsidRPr="0086589E">
        <w:t>"Общая папка\Инструкции\Инструкция dCloud.pdf"</w:t>
      </w:r>
      <w:r w:rsidR="002E691D">
        <w:t xml:space="preserve">. </w:t>
      </w:r>
    </w:p>
    <w:p w14:paraId="32432757" w14:textId="55EBEEB5" w:rsidR="00895DA5" w:rsidRPr="0095683D" w:rsidRDefault="00895DA5" w:rsidP="0086589E">
      <w:pPr>
        <w:spacing w:line="240" w:lineRule="auto"/>
        <w:ind w:left="-567"/>
        <w:rPr>
          <w:b/>
          <w:bCs/>
        </w:rPr>
      </w:pPr>
      <w:r w:rsidRPr="00DD3C73">
        <w:tab/>
      </w:r>
      <w:r w:rsidRPr="0095683D">
        <w:rPr>
          <w:b/>
          <w:bCs/>
        </w:rPr>
        <w:t xml:space="preserve">6 – </w:t>
      </w:r>
      <w:r w:rsidRPr="00895DA5">
        <w:rPr>
          <w:b/>
          <w:bCs/>
        </w:rPr>
        <w:t xml:space="preserve">Техническая поддержка </w:t>
      </w:r>
      <w:r w:rsidRPr="00895DA5">
        <w:rPr>
          <w:b/>
          <w:bCs/>
          <w:lang w:val="en-US"/>
        </w:rPr>
        <w:t>DIT</w:t>
      </w:r>
    </w:p>
    <w:p w14:paraId="57316D86" w14:textId="48B7F262" w:rsidR="00895DA5" w:rsidRDefault="00895DA5" w:rsidP="0086589E">
      <w:pPr>
        <w:spacing w:line="240" w:lineRule="auto"/>
        <w:ind w:left="-567"/>
      </w:pPr>
      <w:r w:rsidRPr="00895DA5">
        <w:t>Ко</w:t>
      </w:r>
      <w:r>
        <w:t xml:space="preserve">мпьютеры, печатная техника, телефония и сетевое оборудование в ЕЦП предоставлено нам Департаментом Информационных Технологий </w:t>
      </w:r>
      <w:r w:rsidRPr="00895DA5">
        <w:t>(</w:t>
      </w:r>
      <w:r w:rsidR="0095683D">
        <w:t xml:space="preserve">ДИТ, </w:t>
      </w:r>
      <w:r>
        <w:rPr>
          <w:lang w:val="en-US"/>
        </w:rPr>
        <w:t>DIT</w:t>
      </w:r>
      <w:r w:rsidRPr="00895DA5">
        <w:t xml:space="preserve">). </w:t>
      </w:r>
      <w:r>
        <w:t xml:space="preserve">При поломках и неисправностях с предоставленной техникой просьба обращаться через портал технической поддержки, оформляя заявки. У нас на локации есть дежурный инженер, который оперативно Вам поможет. На рабочем столе ярлык </w:t>
      </w:r>
      <w:r w:rsidR="00F94E5A">
        <w:t>«</w:t>
      </w:r>
      <w:r w:rsidR="00F94E5A" w:rsidRPr="00895DA5">
        <w:t>техподдержка ДИТ</w:t>
      </w:r>
      <w:r w:rsidR="00F94E5A">
        <w:t xml:space="preserve">» (или скопировать с сетевого диска  </w:t>
      </w:r>
      <w:r w:rsidRPr="00895DA5">
        <w:t>"\Общая папка\</w:t>
      </w:r>
      <w:r>
        <w:t>ярлыки</w:t>
      </w:r>
      <w:r w:rsidRPr="00895DA5">
        <w:t>"</w:t>
      </w:r>
      <w:r w:rsidR="00F94E5A">
        <w:t xml:space="preserve">). Или по адресу </w:t>
      </w:r>
      <w:hyperlink r:id="rId10" w:history="1">
        <w:r w:rsidR="00564710" w:rsidRPr="00021AC4">
          <w:rPr>
            <w:rStyle w:val="a3"/>
          </w:rPr>
          <w:t>https://moscow.itsm.mos.ru/</w:t>
        </w:r>
      </w:hyperlink>
      <w:r w:rsidR="00564710">
        <w:t xml:space="preserve"> </w:t>
      </w:r>
    </w:p>
    <w:p w14:paraId="52AD383D" w14:textId="5D4AE58C" w:rsidR="00564710" w:rsidRDefault="00564710" w:rsidP="0086589E">
      <w:pPr>
        <w:spacing w:line="240" w:lineRule="auto"/>
        <w:ind w:left="-567"/>
      </w:pPr>
      <w:r>
        <w:t xml:space="preserve">Инструкция по работе с порталом есть в видеофайле на сетевом диске </w:t>
      </w:r>
      <w:r w:rsidRPr="00564710">
        <w:t>"\Общая папка\Инструкции"</w:t>
      </w:r>
    </w:p>
    <w:p w14:paraId="63638334" w14:textId="77777777" w:rsidR="00EC468D" w:rsidRPr="00DD3C73" w:rsidRDefault="00EC468D" w:rsidP="00EC468D">
      <w:pPr>
        <w:spacing w:line="240" w:lineRule="auto"/>
        <w:ind w:left="-567"/>
      </w:pPr>
      <w:r>
        <w:rPr>
          <w:rFonts w:ascii="Calibri" w:hAnsi="Calibri" w:cs="Calibri"/>
          <w:color w:val="000000"/>
          <w:shd w:val="clear" w:color="auto" w:fill="FFFFFF"/>
        </w:rPr>
        <w:t>Т.к. у нас на локации есть инженер, проще всего оформлять заявки по пути "ДИТ. Техническая поддержка -&gt; Рабочее место -&gt; Компьютер не работает или работает некорректно".</w:t>
      </w:r>
    </w:p>
    <w:p w14:paraId="1D55106A" w14:textId="77777777" w:rsidR="00EC468D" w:rsidRDefault="00EC468D" w:rsidP="0086589E">
      <w:pPr>
        <w:spacing w:line="240" w:lineRule="auto"/>
        <w:ind w:left="-567"/>
      </w:pPr>
    </w:p>
    <w:p w14:paraId="0678955A" w14:textId="7104A2D2" w:rsidR="00DD3C73" w:rsidRDefault="00DD3C73" w:rsidP="0086589E">
      <w:pPr>
        <w:spacing w:line="240" w:lineRule="auto"/>
        <w:ind w:left="-567"/>
        <w:rPr>
          <w:b/>
          <w:bCs/>
        </w:rPr>
      </w:pPr>
      <w:r>
        <w:rPr>
          <w:b/>
          <w:bCs/>
        </w:rPr>
        <w:tab/>
      </w:r>
      <w:r w:rsidRPr="002E691D">
        <w:rPr>
          <w:b/>
          <w:bCs/>
        </w:rPr>
        <w:t xml:space="preserve">7 – </w:t>
      </w:r>
      <w:r>
        <w:rPr>
          <w:b/>
          <w:bCs/>
        </w:rPr>
        <w:t>ТДМ мессенджер</w:t>
      </w:r>
    </w:p>
    <w:p w14:paraId="59E74AFF" w14:textId="2134E611" w:rsidR="00DD3C73" w:rsidRPr="00DD3C73" w:rsidRDefault="00DD3C73" w:rsidP="0086589E">
      <w:pPr>
        <w:spacing w:line="240" w:lineRule="auto"/>
        <w:ind w:left="-567"/>
      </w:pPr>
      <w:r>
        <w:t>На каждого сотрудника ЕЦП оформляется доступ к корпоративному мессенджеру ТДМ</w:t>
      </w:r>
      <w:r w:rsidR="009B4E97">
        <w:t>, через подачу заявки в ДТСЗН</w:t>
      </w:r>
      <w:r w:rsidRPr="00DD3C73">
        <w:t xml:space="preserve"> </w:t>
      </w:r>
      <w:r>
        <w:t xml:space="preserve">по заявленному в анкете мобильному номеру. Можно пользоваться прям со страницы портала </w:t>
      </w:r>
      <w:hyperlink r:id="rId11" w:history="1">
        <w:r w:rsidRPr="00511680">
          <w:rPr>
            <w:rStyle w:val="a3"/>
          </w:rPr>
          <w:t>https://web.tdm.mos.ru/</w:t>
        </w:r>
      </w:hyperlink>
      <w:r>
        <w:t xml:space="preserve"> . Также можно скачать приложение на телефон</w:t>
      </w:r>
      <w:r w:rsidRPr="00DD3C73">
        <w:t xml:space="preserve"> </w:t>
      </w:r>
      <w:hyperlink r:id="rId12" w:history="1">
        <w:r w:rsidRPr="00511680">
          <w:rPr>
            <w:rStyle w:val="a3"/>
            <w:lang w:val="en-US"/>
          </w:rPr>
          <w:t>https</w:t>
        </w:r>
        <w:r w:rsidRPr="00DD3C73">
          <w:rPr>
            <w:rStyle w:val="a3"/>
          </w:rPr>
          <w:t>://</w:t>
        </w:r>
        <w:r w:rsidRPr="00511680">
          <w:rPr>
            <w:rStyle w:val="a3"/>
            <w:lang w:val="en-US"/>
          </w:rPr>
          <w:t>tdm</w:t>
        </w:r>
        <w:r w:rsidRPr="00DD3C73">
          <w:rPr>
            <w:rStyle w:val="a3"/>
          </w:rPr>
          <w:t>.</w:t>
        </w:r>
        <w:r w:rsidRPr="00511680">
          <w:rPr>
            <w:rStyle w:val="a3"/>
            <w:lang w:val="en-US"/>
          </w:rPr>
          <w:t>mos</w:t>
        </w:r>
        <w:r w:rsidRPr="00DD3C73">
          <w:rPr>
            <w:rStyle w:val="a3"/>
          </w:rPr>
          <w:t>.</w:t>
        </w:r>
        <w:r w:rsidRPr="00511680">
          <w:rPr>
            <w:rStyle w:val="a3"/>
            <w:lang w:val="en-US"/>
          </w:rPr>
          <w:t>ru</w:t>
        </w:r>
        <w:r w:rsidRPr="00DD3C73">
          <w:rPr>
            <w:rStyle w:val="a3"/>
          </w:rPr>
          <w:t>/</w:t>
        </w:r>
      </w:hyperlink>
      <w:r w:rsidRPr="00DD3C73">
        <w:t xml:space="preserve"> </w:t>
      </w:r>
      <w:r>
        <w:t>. При возникновении проблем с доступом к мессенджеру, необходимо написать в его поддержку</w:t>
      </w:r>
      <w:r w:rsidR="008D30CA">
        <w:t xml:space="preserve"> </w:t>
      </w:r>
      <w:hyperlink r:id="rId13" w:history="1">
        <w:r w:rsidR="008D30CA" w:rsidRPr="00826EE7">
          <w:rPr>
            <w:rStyle w:val="a3"/>
          </w:rPr>
          <w:t>tdm-helpdesk@mos.ru</w:t>
        </w:r>
      </w:hyperlink>
      <w:r w:rsidR="008D30CA">
        <w:t xml:space="preserve"> (или запасная</w:t>
      </w:r>
      <w:r>
        <w:t xml:space="preserve"> </w:t>
      </w:r>
      <w:r w:rsidR="008D30CA">
        <w:t xml:space="preserve">общая </w:t>
      </w:r>
      <w:r w:rsidRPr="00DD3C73">
        <w:t>support_mes@mos.ru</w:t>
      </w:r>
      <w:r w:rsidR="008D30CA">
        <w:t>).</w:t>
      </w:r>
    </w:p>
    <w:p w14:paraId="1A904BBD" w14:textId="03033086" w:rsidR="00DD3C73" w:rsidRDefault="00BF4A31" w:rsidP="0086589E">
      <w:pPr>
        <w:spacing w:line="240" w:lineRule="auto"/>
        <w:ind w:left="-567"/>
        <w:rPr>
          <w:b/>
          <w:bCs/>
        </w:rPr>
      </w:pPr>
      <w:r>
        <w:rPr>
          <w:b/>
          <w:bCs/>
        </w:rPr>
        <w:tab/>
        <w:t>8 – Магазин приложений ДИТ</w:t>
      </w:r>
    </w:p>
    <w:p w14:paraId="2C693190" w14:textId="14EA3700" w:rsidR="00BF4A31" w:rsidRDefault="00BF4A31" w:rsidP="0086589E">
      <w:pPr>
        <w:spacing w:line="240" w:lineRule="auto"/>
        <w:ind w:left="-567"/>
      </w:pPr>
      <w:r>
        <w:t>Установка дополнительного программного обеспечения на компьютеры ДИТ, которое требует изменений в системе (запрашивает логин\пароль для установки), производится по согласованию заявкой</w:t>
      </w:r>
      <w:r w:rsidR="009B4E97">
        <w:t xml:space="preserve"> в ДИТ</w:t>
      </w:r>
      <w:r>
        <w:t>. Некоторое ПО, для самостоятельной установки, доступно в магазине приложений ДИТ «</w:t>
      </w:r>
      <w:r w:rsidRPr="00BF4A31">
        <w:t>Центр программного обеспечения</w:t>
      </w:r>
      <w:r>
        <w:t xml:space="preserve">». Можно воспользоваться соответствующим ярлыком на рабочем столе (или скопировать его себе </w:t>
      </w:r>
      <w:r w:rsidR="009B4E97">
        <w:t xml:space="preserve">с сети </w:t>
      </w:r>
      <w:r w:rsidR="009B4E97" w:rsidRPr="009B4E97">
        <w:t>"\Общая папка\ярлыки\Центр программного обеспечения.lnk"</w:t>
      </w:r>
      <w:r w:rsidR="009B4E97">
        <w:t>). Или набрать в поисковой строке системы «</w:t>
      </w:r>
      <w:r w:rsidR="009B4E97" w:rsidRPr="009B4E97">
        <w:t>Центр программного обеспечения</w:t>
      </w:r>
      <w:r w:rsidR="009B4E97">
        <w:t>».</w:t>
      </w:r>
    </w:p>
    <w:p w14:paraId="784CC76C" w14:textId="62F3078A" w:rsidR="009B4E97" w:rsidRDefault="009B4E97" w:rsidP="0086589E">
      <w:pPr>
        <w:spacing w:line="240" w:lineRule="auto"/>
        <w:ind w:left="-567"/>
        <w:rPr>
          <w:b/>
          <w:bCs/>
        </w:rPr>
      </w:pPr>
      <w:r>
        <w:tab/>
      </w:r>
      <w:r w:rsidRPr="009B4E97">
        <w:rPr>
          <w:b/>
          <w:bCs/>
        </w:rPr>
        <w:t>9 – Команда Москвы</w:t>
      </w:r>
    </w:p>
    <w:p w14:paraId="6A642068" w14:textId="37E66E06" w:rsidR="00DD3C73" w:rsidRDefault="00D745D8" w:rsidP="0086589E">
      <w:pPr>
        <w:spacing w:line="240" w:lineRule="auto"/>
        <w:ind w:left="-567"/>
        <w:rPr>
          <w:b/>
          <w:bCs/>
        </w:rPr>
      </w:pPr>
      <w:r w:rsidRPr="00D745D8">
        <w:t xml:space="preserve">Доступ к кадровой системе </w:t>
      </w:r>
      <w:r>
        <w:t xml:space="preserve">«Команда Москвы» осуществляется так же по единой учетной записи. На первом шаге надо выбрать ДТСЗН. Одноименное приложение доступно в магазинах мобильных устройств. Инструкция находится на сетевом диске </w:t>
      </w:r>
      <w:r w:rsidRPr="00D745D8">
        <w:t>"\Общая папка\Инструкции\Команда Москвы КЭДО инструкция.pdf"</w:t>
      </w:r>
    </w:p>
    <w:p w14:paraId="74447E0C" w14:textId="236820F2" w:rsidR="00564710" w:rsidRDefault="00564710" w:rsidP="0086589E">
      <w:pPr>
        <w:spacing w:line="240" w:lineRule="auto"/>
        <w:ind w:left="-567"/>
        <w:rPr>
          <w:b/>
          <w:bCs/>
        </w:rPr>
      </w:pPr>
      <w:r w:rsidRPr="00564710">
        <w:rPr>
          <w:b/>
          <w:bCs/>
        </w:rPr>
        <w:tab/>
      </w:r>
      <w:r w:rsidR="00D745D8">
        <w:rPr>
          <w:b/>
          <w:bCs/>
        </w:rPr>
        <w:t>10</w:t>
      </w:r>
      <w:r w:rsidRPr="00564710">
        <w:rPr>
          <w:b/>
          <w:bCs/>
        </w:rPr>
        <w:t xml:space="preserve"> – Дополнительные ресурсы</w:t>
      </w:r>
    </w:p>
    <w:p w14:paraId="44893813" w14:textId="6CC4B403" w:rsidR="00564710" w:rsidRPr="00564710" w:rsidRDefault="00564710" w:rsidP="0086589E">
      <w:pPr>
        <w:spacing w:line="240" w:lineRule="auto"/>
        <w:ind w:left="-567"/>
      </w:pPr>
      <w:r w:rsidRPr="00564710">
        <w:t xml:space="preserve">Для работы на </w:t>
      </w:r>
      <w:r>
        <w:t xml:space="preserve">других порталах, например </w:t>
      </w:r>
      <w:r w:rsidR="008E4113">
        <w:t>АИС ПИП, ЭДО, Консультант и тп.</w:t>
      </w:r>
      <w:r w:rsidR="00D745D8">
        <w:t>,</w:t>
      </w:r>
      <w:r w:rsidR="008E4113">
        <w:t xml:space="preserve"> запрашивайте доступ у руководителей</w:t>
      </w:r>
    </w:p>
    <w:p w14:paraId="0B15946E" w14:textId="77777777" w:rsidR="00895DA5" w:rsidRPr="00895DA5" w:rsidRDefault="00895DA5" w:rsidP="0086589E">
      <w:pPr>
        <w:spacing w:line="240" w:lineRule="auto"/>
        <w:ind w:left="-567"/>
      </w:pPr>
    </w:p>
    <w:sectPr w:rsidR="00895DA5" w:rsidRPr="00895DA5">
      <w:headerReference w:type="default" r:id="rId16"/>
      <w:footerReference w:type="default" r:id="rId17"/>
      <w:headerReference w:type="first" r:id="rId18"/>
      <w:footerReference w:type="first" r:id="rId19"/>
      <w:headerReference w:type="even" r:id="rId20"/>
      <w:footerReference w:type="even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46"/>
    <w:rsid w:val="002E691D"/>
    <w:rsid w:val="003A1066"/>
    <w:rsid w:val="004657B7"/>
    <w:rsid w:val="005547C0"/>
    <w:rsid w:val="00564710"/>
    <w:rsid w:val="00571473"/>
    <w:rsid w:val="007A74A6"/>
    <w:rsid w:val="0086589E"/>
    <w:rsid w:val="00895DA5"/>
    <w:rsid w:val="008B0945"/>
    <w:rsid w:val="008B4468"/>
    <w:rsid w:val="008D30CA"/>
    <w:rsid w:val="008E4113"/>
    <w:rsid w:val="0095683D"/>
    <w:rsid w:val="009B4E97"/>
    <w:rsid w:val="009E20B8"/>
    <w:rsid w:val="009F7546"/>
    <w:rsid w:val="00A164E4"/>
    <w:rsid w:val="00B51584"/>
    <w:rsid w:val="00B77866"/>
    <w:rsid w:val="00BF4A31"/>
    <w:rsid w:val="00CD1408"/>
    <w:rsid w:val="00CF7837"/>
    <w:rsid w:val="00D304EF"/>
    <w:rsid w:val="00D33AEE"/>
    <w:rsid w:val="00D745D8"/>
    <w:rsid w:val="00DD3C73"/>
    <w:rsid w:val="00E4690A"/>
    <w:rsid w:val="00EC468D"/>
    <w:rsid w:val="00F9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D3D2"/>
  <w15:chartTrackingRefBased/>
  <w15:docId w15:val="{78F83335-EC86-404D-BC02-7EDBFB79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140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D140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04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owa.mos.ru/" TargetMode="External"/><Relationship Id="rId13" Type="http://schemas.openxmlformats.org/officeDocument/2006/relationships/hyperlink" Target="mailto:tdm-helpdesk@mos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tdm.mos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wa.mos.ru/" TargetMode="External"/><Relationship Id="rId11" Type="http://schemas.openxmlformats.org/officeDocument/2006/relationships/hyperlink" Target="https://web.tdm.mos.r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moscow.itsm.mo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stech-cloud.mos.ru/" TargetMode="External"/><Relationship Id="rId14" Type="http://schemas.openxmlformats.org/officeDocument/2006/relationships/fontTable" Target="fontTable.xm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header" Target="header2.xml"/><Relationship Id="rId19" Type="http://schemas.openxmlformats.org/officeDocument/2006/relationships/footer" Target="footer2.xml"/><Relationship Id="rId20" Type="http://schemas.openxmlformats.org/officeDocument/2006/relationships/header" Target="header3.xml"/><Relationship Id="rId2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8C958-A0EA-475B-9DB0-AD9A12E98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Гришуткин Сергей</dc:creator>
  <cp:keywords/>
  <dc:description/>
  <cp:lastModifiedBy>Гришуткин Сергей</cp:lastModifiedBy>
  <cp:revision>14</cp:revision>
  <dcterms:created xsi:type="dcterms:W3CDTF">2026-04-01T09:00:00Z</dcterms:created>
  <dcterms:modified xsi:type="dcterms:W3CDTF">2026-10-25T09:47:00Z</dcterms:modified>
</cp:coreProperties>
</file>